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Anna Regu</w:t>
      </w: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a Dietetyka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ul. Rakowicka 20g/30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31-510 Krak</w:t>
      </w:r>
      <w:r>
        <w:rPr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w</w:t>
      </w: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FORMULARZ ODST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PIENIA OD UMOWY ZAWARTEJ NA ODLEG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ŚĆ</w:t>
      </w: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82"/>
        <w:gridCol w:w="6842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524"/>
            <w:gridSpan w:val="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DANE: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682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Imi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 nazwisko:</w:t>
            </w:r>
          </w:p>
        </w:tc>
        <w:tc>
          <w:tcPr>
            <w:tcW w:type="dxa" w:w="6842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Adres: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4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Telefon lub e-mail do kontaktu: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Status zg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aszaj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cego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zaznacz 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Konsument   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Klient-Konsument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Klient</w:t>
            </w:r>
          </w:p>
        </w:tc>
      </w:tr>
      <w:tr>
        <w:tblPrEx>
          <w:shd w:val="clear" w:color="auto" w:fill="cadfff"/>
        </w:tblPrEx>
        <w:trPr>
          <w:trHeight w:val="278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/>
              <w:jc w:val="lef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NIP (opcjonalnie):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bidi w:val="0"/>
        <w:spacing w:before="0"/>
        <w:ind w:left="108" w:right="0" w:hanging="108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Informuj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 odst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pieniu od umowy sprzeda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y zawartej na odleg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zakresie Towar</w:t>
      </w:r>
      <w:r>
        <w:rPr>
          <w:rFonts w:ascii="Helvetica" w:hAnsi="Helvetica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wskazanych poni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ej:</w:t>
      </w: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31"/>
        <w:gridCol w:w="5793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524"/>
            <w:gridSpan w:val="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INFORMACJE: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731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Numer Zam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wienia:</w:t>
            </w:r>
          </w:p>
        </w:tc>
        <w:tc>
          <w:tcPr>
            <w:tcW w:type="dxa" w:w="5793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 zam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wienia:</w:t>
            </w:r>
          </w:p>
        </w:tc>
        <w:tc>
          <w:tcPr>
            <w:tcW w:type="dxa" w:w="5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 otrzymania Towaru/Produktu:</w:t>
            </w:r>
          </w:p>
        </w:tc>
        <w:tc>
          <w:tcPr>
            <w:tcW w:type="dxa" w:w="5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3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Nazwa zwracanego Towaru lub Towar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 (opcjonalnie symbol, cena, inne informacje)/Opis wady Produktu (w tym us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ugi)</w:t>
            </w:r>
          </w:p>
        </w:tc>
        <w:tc>
          <w:tcPr>
            <w:tcW w:type="dxa" w:w="57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bidi w:val="0"/>
        <w:spacing w:before="0"/>
        <w:ind w:left="108" w:right="0" w:hanging="108"/>
        <w:jc w:val="both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wiadczam, 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 wyra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am zgod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na zwrot koszt</w:t>
      </w:r>
      <w:r>
        <w:rPr>
          <w:rFonts w:ascii="Helvetica" w:hAnsi="Helvetica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Towar</w:t>
      </w:r>
      <w:r>
        <w:rPr>
          <w:rFonts w:ascii="Helvetica" w:hAnsi="Helvetica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w formie przelewu bankowego na rachunek wskazany poni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ej: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715"/>
        <w:gridCol w:w="6917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632"/>
            <w:gridSpan w:val="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DANE RACHUNKU BANKOWEGO: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715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 rachunku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bankowego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6917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27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Nazwa banku (opcjonalnie)</w:t>
            </w:r>
          </w:p>
        </w:tc>
        <w:tc>
          <w:tcPr>
            <w:tcW w:type="dxa" w:w="69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bidi w:val="0"/>
        <w:spacing w:before="0"/>
        <w:ind w:left="108" w:right="0" w:hanging="108"/>
        <w:jc w:val="both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Konsument mo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 wskaza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inn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form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zwrotu koszt</w:t>
      </w:r>
      <w:r>
        <w:rPr>
          <w:rFonts w:ascii="Helvetica" w:hAnsi="Helvetica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w.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……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..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……………………………</w:t>
      </w: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(data i podpis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Konsumenta lub Klienta-Konsumenta)</w:t>
      </w: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Informacje dodatkowe: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3"/>
        </w:numPr>
        <w:bidi w:val="0"/>
        <w:spacing w:before="0" w:line="280" w:lineRule="atLeast"/>
        <w:ind w:right="0"/>
        <w:jc w:val="both"/>
        <w:rPr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Konsument oraz Klient-Konsument ma prawo do odst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pienia od umowy zawartej na odleg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(np. przez Internet) w ci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gu 14 dni od dnia otrzymania Towaru, bez podania przyczyny. </w:t>
      </w:r>
    </w:p>
    <w:p>
      <w:pPr>
        <w:pStyle w:val="Domyślne"/>
        <w:numPr>
          <w:ilvl w:val="0"/>
          <w:numId w:val="3"/>
        </w:numPr>
        <w:bidi w:val="0"/>
        <w:spacing w:before="0" w:line="280" w:lineRule="atLeast"/>
        <w:ind w:right="0"/>
        <w:jc w:val="both"/>
        <w:rPr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Wyj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tki od prawa do odst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pienia od umowy zawartej na odleg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zosta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y wskazane w art.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38 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</w:t>
      </w:r>
      <w:r>
        <w:rPr>
          <w:sz w:val="20"/>
          <w:szCs w:val="20"/>
          <w:u w:color="0075b9"/>
          <w:rtl w:val="0"/>
          <w:lang w:val="de-DE"/>
          <w14:textOutline w14:w="12700" w14:cap="flat">
            <w14:noFill/>
            <w14:miter w14:lim="400000"/>
          </w14:textOutline>
        </w:rPr>
        <w:t xml:space="preserve">stawy z dnia 30 maja 2014 r. o prawach konsumenta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oraz w Regulaminie sklepu internetowego Sprzedawcy.</w:t>
      </w:r>
    </w:p>
    <w:p>
      <w:pPr>
        <w:pStyle w:val="Domyślne"/>
        <w:numPr>
          <w:ilvl w:val="0"/>
          <w:numId w:val="3"/>
        </w:numPr>
        <w:bidi w:val="0"/>
        <w:spacing w:before="0" w:line="280" w:lineRule="atLeast"/>
        <w:ind w:right="0"/>
        <w:jc w:val="both"/>
        <w:rPr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Zastosowane w formularzu definicje oznaczaj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odpowiednio:</w:t>
      </w:r>
    </w:p>
    <w:p>
      <w:pPr>
        <w:keepNext w:val="0"/>
        <w:keepLines w:val="0"/>
        <w:pageBreakBefore w:val="0"/>
        <w:widowControl w:val="1"/>
        <w:numPr>
          <w:ilvl w:val="1"/>
          <w:numId w:val="5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Konsument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noletnia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osoba fizyczna maj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zdolno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prawnych, dokonuj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u Sprzedawcy zakupu niezwi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bezpo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z jej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gospodarcz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lub zawodow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5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Klient-Konsument - 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noletnia osoba fizyczna dokonuj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u Sprzedawcy zakupu bezpo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zwi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z jej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gospodarcz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gdy zakup nie posiada dla tej osoby charakteru zawodowego, wynikaj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w szczeg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 przedmiotu wykonywanej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gospodarczej, udost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pnionego na podstawie przepis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 Centralnej Ewidencji i Informacji o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Gospodarczej.</w:t>
      </w:r>
    </w:p>
    <w:p>
      <w:pPr>
        <w:keepNext w:val="0"/>
        <w:keepLines w:val="0"/>
        <w:pageBreakBefore w:val="0"/>
        <w:widowControl w:val="1"/>
        <w:numPr>
          <w:ilvl w:val="1"/>
          <w:numId w:val="5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Klient - 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noletnia osoba fizyczna posiadaj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zdolno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prawnych, osoba prawna lub jednostka organizacyjna nieposiadaj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osobowo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prawnej, ale maj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zdolno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prawnych, dokonuj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Sprzedawcy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zakupu zwi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bezpo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z jej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gospodarcz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lub zawodow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  <w:tab/>
    </w:r>
    <w:r>
      <w:rPr>
        <w:sz w:val="20"/>
        <w:szCs w:val="20"/>
        <w:rtl w:val="0"/>
      </w:rPr>
      <w:t xml:space="preserve">Strona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</w:rPr>
      <w:t xml:space="preserve"> z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5.0pt;height:25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numStyleLink w:val="Numery"/>
  </w:abstractNum>
  <w:abstractNum w:abstractNumId="2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Litery"/>
  </w:abstractNum>
  <w:abstractNum w:abstractNumId="4">
    <w:multiLevelType w:val="hybridMultilevel"/>
    <w:styleLink w:val="Litery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2"/>
      </w:numPr>
    </w:pPr>
  </w:style>
  <w:style w:type="numbering" w:styleId="Litery">
    <w:name w:val="Litery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